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A6" w:rsidRPr="00424F99" w:rsidRDefault="006D1B05" w:rsidP="007E47A6">
      <w:pPr>
        <w:pStyle w:val="Heading1"/>
        <w:tabs>
          <w:tab w:val="center" w:pos="5040"/>
          <w:tab w:val="left" w:pos="8730"/>
          <w:tab w:val="right" w:pos="10080"/>
        </w:tabs>
        <w:ind w:firstLine="187"/>
        <w:jc w:val="left"/>
        <w:rPr>
          <w:sz w:val="48"/>
          <w:lang w:val="ru-RU"/>
        </w:rPr>
      </w:pPr>
      <w:r>
        <w:rPr>
          <w:noProof/>
          <w:sz w:val="48"/>
          <w:lang w:bidi="he-IL"/>
        </w:rPr>
        <w:drawing>
          <wp:inline distT="0" distB="0" distL="0" distR="0">
            <wp:extent cx="1903730" cy="436880"/>
            <wp:effectExtent l="19050" t="0" r="1270" b="0"/>
            <wp:docPr id="1" name="Picture 1" descr="logo mod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dc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F99" w:rsidRPr="00424F99">
        <w:rPr>
          <w:sz w:val="24"/>
          <w:lang w:val="ru-RU"/>
        </w:rPr>
        <w:t xml:space="preserve"> </w:t>
      </w:r>
      <w:r w:rsidR="00424F99" w:rsidRPr="00424F99">
        <w:rPr>
          <w:sz w:val="24"/>
          <w:lang w:val="ru-RU"/>
        </w:rPr>
        <w:tab/>
      </w:r>
      <w:r w:rsidR="00FA7C93" w:rsidRPr="006D1B05">
        <w:rPr>
          <w:sz w:val="24"/>
          <w:lang w:val="ru-RU"/>
        </w:rPr>
        <w:t xml:space="preserve">         </w:t>
      </w:r>
      <w:hyperlink r:id="rId7" w:history="1">
        <w:r w:rsidR="00FA7C93" w:rsidRPr="00FA7C93">
          <w:rPr>
            <w:rStyle w:val="Hyperlink"/>
            <w:sz w:val="24"/>
          </w:rPr>
          <w:t>www</w:t>
        </w:r>
        <w:r w:rsidR="00FA7C93" w:rsidRPr="006D1B05">
          <w:rPr>
            <w:rStyle w:val="Hyperlink"/>
            <w:sz w:val="24"/>
            <w:lang w:val="ru-RU"/>
          </w:rPr>
          <w:t>.</w:t>
        </w:r>
        <w:r w:rsidR="00FA7C93" w:rsidRPr="00FA7C93">
          <w:rPr>
            <w:rStyle w:val="Hyperlink"/>
            <w:sz w:val="24"/>
          </w:rPr>
          <w:t>modcon</w:t>
        </w:r>
        <w:r w:rsidR="00FA7C93" w:rsidRPr="006D1B05">
          <w:rPr>
            <w:rStyle w:val="Hyperlink"/>
            <w:sz w:val="24"/>
            <w:lang w:val="ru-RU"/>
          </w:rPr>
          <w:t>.</w:t>
        </w:r>
        <w:r w:rsidR="00FA7C93" w:rsidRPr="00FA7C93">
          <w:rPr>
            <w:rStyle w:val="Hyperlink"/>
            <w:sz w:val="24"/>
          </w:rPr>
          <w:t>ru</w:t>
        </w:r>
      </w:hyperlink>
      <w:r w:rsidR="00B8353D">
        <w:rPr>
          <w:sz w:val="24"/>
          <w:lang w:val="ru-RU"/>
        </w:rPr>
        <w:tab/>
      </w:r>
      <w:r w:rsidR="00424F99">
        <w:rPr>
          <w:sz w:val="24"/>
        </w:rPr>
        <w:t>Date</w:t>
      </w:r>
      <w:r w:rsidR="00424F99" w:rsidRPr="00424F99">
        <w:rPr>
          <w:sz w:val="24"/>
          <w:lang w:val="ru-RU"/>
        </w:rPr>
        <w:t>:</w:t>
      </w:r>
      <w:r w:rsidR="00E560E6">
        <w:rPr>
          <w:sz w:val="24"/>
          <w:lang w:val="ru-RU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D33760">
        <w:rPr>
          <w:sz w:val="24"/>
          <w:lang w:val="ru-RU"/>
        </w:rPr>
        <w:instrText xml:space="preserve"> FORMTEXT </w:instrText>
      </w:r>
      <w:r w:rsidR="00E560E6">
        <w:rPr>
          <w:sz w:val="24"/>
          <w:lang w:val="ru-RU"/>
        </w:rPr>
      </w:r>
      <w:r w:rsidR="00E560E6">
        <w:rPr>
          <w:sz w:val="24"/>
          <w:lang w:val="ru-RU"/>
        </w:rPr>
        <w:fldChar w:fldCharType="separate"/>
      </w:r>
      <w:r w:rsidR="0063288C">
        <w:rPr>
          <w:noProof/>
          <w:sz w:val="24"/>
          <w:lang w:val="ru-RU"/>
        </w:rPr>
        <w:t> </w:t>
      </w:r>
      <w:r w:rsidR="0063288C">
        <w:rPr>
          <w:noProof/>
          <w:sz w:val="24"/>
          <w:lang w:val="ru-RU"/>
        </w:rPr>
        <w:t> </w:t>
      </w:r>
      <w:r w:rsidR="0063288C">
        <w:rPr>
          <w:noProof/>
          <w:sz w:val="24"/>
          <w:lang w:val="ru-RU"/>
        </w:rPr>
        <w:t> </w:t>
      </w:r>
      <w:r w:rsidR="0063288C">
        <w:rPr>
          <w:noProof/>
          <w:sz w:val="24"/>
          <w:lang w:val="ru-RU"/>
        </w:rPr>
        <w:t> </w:t>
      </w:r>
      <w:r w:rsidR="0063288C">
        <w:rPr>
          <w:noProof/>
          <w:sz w:val="24"/>
          <w:lang w:val="ru-RU"/>
        </w:rPr>
        <w:t> </w:t>
      </w:r>
      <w:r w:rsidR="00E560E6">
        <w:rPr>
          <w:sz w:val="24"/>
          <w:lang w:val="ru-RU"/>
        </w:rPr>
        <w:fldChar w:fldCharType="end"/>
      </w:r>
      <w:bookmarkEnd w:id="0"/>
    </w:p>
    <w:p w:rsidR="006D1B05" w:rsidRPr="00424F99" w:rsidRDefault="00424F99" w:rsidP="00542229">
      <w:pPr>
        <w:pStyle w:val="Heading1"/>
        <w:tabs>
          <w:tab w:val="center" w:pos="5040"/>
          <w:tab w:val="left" w:pos="8730"/>
          <w:tab w:val="right" w:pos="10080"/>
        </w:tabs>
        <w:ind w:firstLine="374"/>
        <w:jc w:val="left"/>
        <w:rPr>
          <w:sz w:val="44"/>
          <w:szCs w:val="44"/>
          <w:u w:val="single"/>
          <w:lang w:val="ru-RU"/>
        </w:rPr>
      </w:pPr>
      <w:r w:rsidRPr="00424F99">
        <w:rPr>
          <w:sz w:val="44"/>
          <w:szCs w:val="44"/>
          <w:lang w:val="ru-RU"/>
        </w:rPr>
        <w:t xml:space="preserve">Вопросник по </w:t>
      </w:r>
      <w:r w:rsidR="00210313">
        <w:rPr>
          <w:sz w:val="44"/>
          <w:szCs w:val="44"/>
          <w:lang w:val="ru-RU"/>
        </w:rPr>
        <w:t>Поточному Анализатору</w:t>
      </w:r>
      <w:r w:rsidR="00CF3F20" w:rsidRPr="00424F99">
        <w:rPr>
          <w:sz w:val="44"/>
          <w:szCs w:val="44"/>
          <w:lang w:val="ru-RU"/>
        </w:rPr>
        <w:tab/>
      </w: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3760"/>
        <w:gridCol w:w="1476"/>
        <w:gridCol w:w="3672"/>
      </w:tblGrid>
      <w:tr w:rsidR="006D1B05" w:rsidTr="006D1B05">
        <w:trPr>
          <w:trHeight w:hRule="exact" w:val="500"/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1B05" w:rsidRDefault="006D1B05">
            <w:pPr>
              <w:pStyle w:val="Heading2"/>
              <w:jc w:val="right"/>
              <w:rPr>
                <w:rFonts w:ascii="Arial" w:eastAsiaTheme="minorEastAsia" w:hAnsi="Arial"/>
                <w:sz w:val="16"/>
                <w:szCs w:val="16"/>
              </w:rPr>
            </w:pPr>
            <w:r>
              <w:rPr>
                <w:rFonts w:ascii="Arial" w:eastAsiaTheme="minorEastAsia" w:hAnsi="Arial"/>
                <w:sz w:val="16"/>
                <w:szCs w:val="16"/>
              </w:rPr>
              <w:t>Company</w:t>
            </w:r>
          </w:p>
          <w:p w:rsidR="006D1B05" w:rsidRDefault="006D1B05">
            <w:pPr>
              <w:pStyle w:val="Heading2"/>
              <w:jc w:val="right"/>
              <w:rPr>
                <w:rFonts w:ascii="Arial" w:eastAsiaTheme="minorEastAsia" w:hAnsi="Arial"/>
                <w:sz w:val="16"/>
                <w:szCs w:val="16"/>
                <w:lang w:val="ru-RU"/>
              </w:rPr>
            </w:pPr>
            <w:r>
              <w:rPr>
                <w:rFonts w:ascii="Arial" w:eastAsiaTheme="minorEastAsia" w:hAnsi="Arial"/>
                <w:sz w:val="16"/>
                <w:szCs w:val="16"/>
                <w:lang w:val="ru-RU"/>
              </w:rPr>
              <w:t>Компания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1B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1B05" w:rsidRDefault="006D1B05">
            <w:pPr>
              <w:pStyle w:val="Heading4"/>
              <w:rPr>
                <w:rFonts w:ascii="Arial" w:eastAsiaTheme="minorEastAsia" w:hAnsi="Arial"/>
                <w:sz w:val="16"/>
                <w:szCs w:val="16"/>
              </w:rPr>
            </w:pPr>
            <w:r>
              <w:rPr>
                <w:rFonts w:ascii="Arial" w:eastAsiaTheme="minorEastAsia" w:hAnsi="Arial"/>
                <w:sz w:val="16"/>
                <w:szCs w:val="16"/>
              </w:rPr>
              <w:t>Name</w:t>
            </w:r>
          </w:p>
          <w:p w:rsidR="006D1B05" w:rsidRDefault="006D1B05">
            <w:pPr>
              <w:pStyle w:val="Heading4"/>
              <w:rPr>
                <w:rFonts w:ascii="Arial" w:eastAsiaTheme="minorEastAsia" w:hAnsi="Arial"/>
                <w:sz w:val="16"/>
                <w:szCs w:val="16"/>
                <w:lang w:val="ru-RU"/>
              </w:rPr>
            </w:pPr>
            <w:r>
              <w:rPr>
                <w:rFonts w:ascii="Arial" w:eastAsiaTheme="minorEastAsia" w:hAnsi="Arial"/>
                <w:sz w:val="16"/>
                <w:szCs w:val="16"/>
                <w:lang w:val="ru-RU"/>
              </w:rPr>
              <w:t>Имя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</w:rPr>
            </w:pPr>
            <w:r w:rsidRPr="00E560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6D1B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</w:rPr>
            </w:r>
            <w:r w:rsidRPr="00E56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</w:tr>
      <w:tr w:rsidR="006D1B05" w:rsidTr="006D1B05">
        <w:trPr>
          <w:trHeight w:hRule="exact" w:val="380"/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1B05" w:rsidRDefault="006D1B05">
            <w:pPr>
              <w:pStyle w:val="Heading2"/>
              <w:jc w:val="right"/>
              <w:rPr>
                <w:rFonts w:ascii="Arial" w:eastAsiaTheme="minorEastAsia" w:hAnsi="Arial"/>
                <w:sz w:val="16"/>
                <w:szCs w:val="16"/>
              </w:rPr>
            </w:pPr>
            <w:r>
              <w:rPr>
                <w:rFonts w:ascii="Arial" w:eastAsiaTheme="minorEastAsia" w:hAnsi="Arial"/>
                <w:sz w:val="16"/>
                <w:szCs w:val="16"/>
              </w:rPr>
              <w:t>Address</w:t>
            </w:r>
          </w:p>
          <w:p w:rsidR="006D1B05" w:rsidRDefault="006D1B05">
            <w:pPr>
              <w:pStyle w:val="Heading2"/>
              <w:jc w:val="right"/>
              <w:rPr>
                <w:rFonts w:ascii="Arial" w:eastAsiaTheme="minorEastAsia" w:hAnsi="Arial"/>
                <w:sz w:val="16"/>
                <w:szCs w:val="16"/>
                <w:lang w:val="ru-RU"/>
              </w:rPr>
            </w:pPr>
            <w:r>
              <w:rPr>
                <w:rFonts w:ascii="Arial" w:eastAsiaTheme="minorEastAsia" w:hAnsi="Arial"/>
                <w:sz w:val="16"/>
                <w:szCs w:val="16"/>
                <w:lang w:val="ru-RU"/>
              </w:rPr>
              <w:t>Адрес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</w:rPr>
            </w:pPr>
            <w:r w:rsidRPr="00E560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D1B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</w:rPr>
            </w:r>
            <w:r w:rsidRPr="00E56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1B05" w:rsidRDefault="006D1B0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  <w:p w:rsidR="006D1B05" w:rsidRDefault="006D1B0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</w:rPr>
            </w:pPr>
            <w:r w:rsidRPr="00E560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6D1B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</w:rPr>
            </w:r>
            <w:r w:rsidRPr="00E56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"/>
          </w:p>
        </w:tc>
      </w:tr>
      <w:tr w:rsidR="006D1B05" w:rsidTr="006D1B05">
        <w:trPr>
          <w:trHeight w:hRule="exact" w:val="360"/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B05" w:rsidRDefault="006D1B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</w:rPr>
            </w:pPr>
            <w:r w:rsidRPr="00E560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6D1B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</w:rPr>
            </w:r>
            <w:r w:rsidRPr="00E56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1B05" w:rsidRDefault="006D1B0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</w:t>
            </w:r>
          </w:p>
          <w:p w:rsidR="006D1B05" w:rsidRDefault="006D1B0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Тел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</w:rPr>
            </w:pPr>
            <w:r w:rsidRPr="00E560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D1B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</w:rPr>
            </w:r>
            <w:r w:rsidRPr="00E56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"/>
          </w:p>
        </w:tc>
      </w:tr>
      <w:tr w:rsidR="006D1B05" w:rsidTr="006D1B05">
        <w:trPr>
          <w:trHeight w:hRule="exact" w:val="360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</w:rPr>
            </w:pPr>
            <w:r w:rsidRPr="00E560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6D1B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</w:rPr>
            </w:r>
            <w:r w:rsidRPr="00E56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1B05" w:rsidRDefault="006D1B0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  <w:p w:rsidR="006D1B05" w:rsidRDefault="006D1B0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Факс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</w:rPr>
            </w:pPr>
            <w:r w:rsidRPr="00E560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D1B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</w:rPr>
            </w:r>
            <w:r w:rsidRPr="00E56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7"/>
          </w:p>
        </w:tc>
      </w:tr>
      <w:tr w:rsidR="006D1B05" w:rsidTr="006D1B05">
        <w:trPr>
          <w:cantSplit/>
          <w:trHeight w:hRule="exact" w:val="404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</w:rPr>
            </w:pPr>
            <w:r w:rsidRPr="00E560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6D1B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</w:rPr>
            </w:r>
            <w:r w:rsidRPr="00E56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1B05" w:rsidRDefault="006D1B0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:rsidR="006D1B05" w:rsidRDefault="006D1B0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Эл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.п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очта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</w:rPr>
            </w:pPr>
            <w:r w:rsidRPr="00E560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D1B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</w:rPr>
            </w:r>
            <w:r w:rsidRPr="00E56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</w:tbl>
    <w:p w:rsidR="006D1B05" w:rsidRDefault="006D1B05" w:rsidP="006D1B0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6"/>
        <w:gridCol w:w="6948"/>
      </w:tblGrid>
      <w:tr w:rsidR="006D1B05" w:rsidTr="006D1B05">
        <w:trPr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B05" w:rsidRDefault="006D1B0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 of required analysis</w:t>
            </w:r>
          </w:p>
          <w:p w:rsidR="006D1B05" w:rsidRDefault="006D1B0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Краткое</w:t>
            </w:r>
            <w:r w:rsidRPr="006D1B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описание</w:t>
            </w:r>
            <w:r w:rsidRPr="006D1B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задачи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60E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6D1B0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560E6">
              <w:rPr>
                <w:rFonts w:ascii="Arial" w:hAnsi="Arial" w:cs="Arial"/>
                <w:b/>
                <w:sz w:val="16"/>
                <w:szCs w:val="16"/>
              </w:rPr>
            </w:r>
            <w:r w:rsidRPr="00E560E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0"/>
          </w:p>
        </w:tc>
      </w:tr>
      <w:tr w:rsidR="006D1B05" w:rsidTr="006D1B05">
        <w:trPr>
          <w:trHeight w:val="332"/>
          <w:jc w:val="center"/>
        </w:trPr>
        <w:tc>
          <w:tcPr>
            <w:tcW w:w="10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</w:rPr>
            </w:pPr>
            <w:r w:rsidRPr="00E560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6D1B0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</w:rPr>
            </w:r>
            <w:r w:rsidRPr="00E560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6D1B05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1"/>
          </w:p>
        </w:tc>
      </w:tr>
    </w:tbl>
    <w:p w:rsidR="006D1B05" w:rsidRDefault="006D1B05" w:rsidP="006D1B05">
      <w:pPr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Please complete this sheet separately for every stream:</w:t>
      </w:r>
    </w:p>
    <w:p w:rsidR="006D1B05" w:rsidRDefault="006D1B05" w:rsidP="006D1B05">
      <w:pPr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Данную таблицу необходимо заполнить в отдельность для каждого анализируемого потока:</w:t>
      </w:r>
    </w:p>
    <w:tbl>
      <w:tblPr>
        <w:tblW w:w="11106" w:type="dxa"/>
        <w:tblInd w:w="-79" w:type="dxa"/>
        <w:tblLook w:val="04A0"/>
      </w:tblPr>
      <w:tblGrid>
        <w:gridCol w:w="2618"/>
        <w:gridCol w:w="748"/>
        <w:gridCol w:w="306"/>
        <w:gridCol w:w="68"/>
        <w:gridCol w:w="546"/>
        <w:gridCol w:w="469"/>
        <w:gridCol w:w="308"/>
        <w:gridCol w:w="420"/>
        <w:gridCol w:w="70"/>
        <w:gridCol w:w="244"/>
        <w:gridCol w:w="296"/>
        <w:gridCol w:w="1013"/>
        <w:gridCol w:w="506"/>
        <w:gridCol w:w="57"/>
        <w:gridCol w:w="743"/>
        <w:gridCol w:w="486"/>
        <w:gridCol w:w="849"/>
        <w:gridCol w:w="698"/>
        <w:gridCol w:w="588"/>
        <w:gridCol w:w="73"/>
      </w:tblGrid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Analyzer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Tag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No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Код Анализатора</w:t>
            </w:r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12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81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Process stream: 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Анализ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Поток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13"/>
          </w:p>
        </w:tc>
        <w:tc>
          <w:tcPr>
            <w:tcW w:w="15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14"/>
          </w:p>
        </w:tc>
        <w:tc>
          <w:tcPr>
            <w:tcW w:w="6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Sample properties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Технологический Процесс</w:t>
            </w:r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15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31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bookmarkStart w:id="16" w:name="Check3" w:colFirst="0" w:colLast="15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Sample properties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</w:t>
            </w:r>
          </w:p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Описание пробы</w:t>
            </w:r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205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jc w:val="right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Phase:</w:t>
            </w:r>
          </w:p>
          <w:p w:rsidR="006D1B05" w:rsidRDefault="006D1B05">
            <w:pPr>
              <w:jc w:val="right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Физическое Состояние:</w:t>
            </w: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Gas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Газ           </w:t>
            </w:r>
            <w:r w:rsidR="00E560E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FORMCHECKBOX </w:instrText>
            </w:r>
            <w:r w:rsidR="00E560E6">
              <w:fldChar w:fldCharType="separate"/>
            </w:r>
            <w:r w:rsidR="00E560E6">
              <w:fldChar w:fldCharType="end"/>
            </w:r>
            <w:bookmarkEnd w:id="17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Liquid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Жидкость  </w:t>
            </w:r>
            <w:r w:rsidR="00E560E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FORMCHECKBOX </w:instrText>
            </w:r>
            <w:r w:rsidR="00E560E6">
              <w:fldChar w:fldCharType="separate"/>
            </w:r>
            <w:r w:rsidR="00E560E6">
              <w:fldChar w:fldCharType="end"/>
            </w:r>
            <w:bookmarkEnd w:id="18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Mixture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Смесь   </w:t>
            </w:r>
            <w:r w:rsidR="00E560E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FORMCHECKBOX </w:instrText>
            </w:r>
            <w:r w:rsidR="00E560E6">
              <w:fldChar w:fldCharType="separate"/>
            </w:r>
            <w:r w:rsidR="00E560E6"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                        </w:t>
            </w:r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Lab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Method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bidi="he-IL"/>
              </w:rPr>
              <w:t>Л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аб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.а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нализа </w:t>
            </w:r>
          </w:p>
        </w:tc>
      </w:tr>
      <w:bookmarkEnd w:id="16"/>
      <w:tr w:rsidR="006D1B05" w:rsidTr="006D1B05">
        <w:trPr>
          <w:trHeight w:val="30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Pr="006D1B05" w:rsidRDefault="006D1B05">
            <w:pP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Chem</w:t>
            </w:r>
            <w:r w:rsidRPr="006D1B05"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Compos</w:t>
            </w:r>
            <w:r w:rsidRPr="006D1B05"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./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Phys</w:t>
            </w:r>
            <w:r w:rsidRPr="006D1B05"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Properties</w:t>
            </w:r>
          </w:p>
          <w:p w:rsidR="006D1B05" w:rsidRPr="006D1B05" w:rsidRDefault="006D1B0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>Хим</w:t>
            </w:r>
            <w:proofErr w:type="gramStart"/>
            <w:r w:rsidRPr="006D1B05"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>С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>остав</w:t>
            </w:r>
            <w:r w:rsidRPr="006D1B05"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>Физ</w:t>
            </w:r>
            <w:r w:rsidRPr="006D1B05"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>Свойства</w:t>
            </w:r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Units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 xml:space="preserve"> / Ед. Измерения</w:t>
            </w:r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D1B05" w:rsidRDefault="006D1B05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Minimum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 xml:space="preserve"> Минимум</w:t>
            </w: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D1B05" w:rsidRDefault="006D1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  <w:lang w:eastAsia="ko-KR" w:bidi="he-IL"/>
                  </w:rPr>
                  <w:t>Normal</w:t>
                </w:r>
              </w:smartTag>
            </w:smartTag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 xml:space="preserve"> </w:t>
            </w:r>
          </w:p>
          <w:p w:rsidR="006D1B05" w:rsidRDefault="006D1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>Норма</w:t>
            </w:r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Maximum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 xml:space="preserve"> Максимум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ko-KR" w:bidi="he-IL"/>
              </w:rPr>
              <w:t>Meas.Range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  <w:t xml:space="preserve"> Предел Измерения</w:t>
            </w:r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(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ASTM</w:t>
              </w:r>
            </w:smartTag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ISO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, ГОСТ)</w:t>
            </w:r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>FORMTEXT</w:instrTex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20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="006D1B05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</w:instrText>
            </w:r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>FORMTEXT</w:instrText>
            </w:r>
            <w:r w:rsidR="006D1B05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 w:rsidR="006D1B05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</w:instrText>
            </w:r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4" w:name="Text77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5" w:name="Text92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6" w:name="Text139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26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27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9" w:name="Text49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0" w:name="Text64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1" w:name="Text78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2" w:name="Text93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3" w:name="Text140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33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34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7" w:name="Text65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8" w:name="Text79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9" w:name="Text94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0" w:name="Text141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40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41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4" w:name="Text66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5" w:name="Text80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6" w:name="Text95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7" w:name="Text142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47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48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3" w:name="Text96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4" w:name="Text143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54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5" w:name="Text23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55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6" w:name="Text38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8" w:name="Text68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9" w:name="Text82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1" w:name="Text144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61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2" w:name="Text24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62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3" w:name="Text39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5" w:name="Text69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6" w:name="Text83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8" w:name="Text145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68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9" w:name="Text25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69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0" w:name="Text40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3" w:name="Text84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4" w:name="Text99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5" w:name="Text146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75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6" w:name="Text26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76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7" w:name="Text41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8" w:name="Text56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9" w:name="Text71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1" w:name="Text100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2" w:name="Text147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82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3" w:name="Text28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83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4" w:name="Text43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5" w:name="Text58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6" w:name="Text73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8" w:name="Text102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9" w:name="Text149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89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90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1" w:name="Text44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2" w:name="Text59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3" w:name="Text74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4" w:name="Text88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5" w:name="Text103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6" w:name="Text150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96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7" w:name="Text30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97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8" w:name="Text45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9" w:name="Text60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0" w:name="Text75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1" w:name="Text89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2" w:name="Text104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3" w:name="Text151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03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4" w:name="Text31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104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5" w:name="Text46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6" w:name="Text61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7" w:name="Text76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8" w:name="Text90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9" w:name="Text105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0" w:name="Text152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10"/>
          </w:p>
        </w:tc>
      </w:tr>
      <w:tr w:rsidR="006D1B05" w:rsidTr="006D1B05">
        <w:trPr>
          <w:trHeight w:val="240"/>
        </w:trPr>
        <w:tc>
          <w:tcPr>
            <w:tcW w:w="26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 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1" w:name="Text32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111"/>
          </w:p>
        </w:tc>
        <w:tc>
          <w:tcPr>
            <w:tcW w:w="11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2" w:name="Text47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3" w:name="Text62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Sum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/Сумма</w:t>
            </w:r>
          </w:p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= 100%</w:t>
            </w:r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4" w:name="Text91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13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5" w:name="Text106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13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16" w:name="Text153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16"/>
          </w:p>
        </w:tc>
      </w:tr>
      <w:tr w:rsidR="006D1B05" w:rsidTr="006D1B05">
        <w:trPr>
          <w:trHeight w:val="240"/>
        </w:trPr>
        <w:tc>
          <w:tcPr>
            <w:tcW w:w="428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Sample pressure at tap point, Barg 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Давление в точке отбора пробы, Бар</w:t>
            </w: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7" w:name="Text107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8" w:name="Text110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9" w:name="Text113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6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</w:tr>
      <w:tr w:rsidR="006D1B05" w:rsidTr="006D1B05">
        <w:trPr>
          <w:trHeight w:val="240"/>
        </w:trPr>
        <w:tc>
          <w:tcPr>
            <w:tcW w:w="428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Sample temperature at tap point, °C 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Температура в точке отбора пробы, °C</w:t>
            </w: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0" w:name="Text108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1" w:name="Text111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2" w:name="Text114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26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</w:tr>
      <w:tr w:rsidR="006D1B05" w:rsidTr="006D1B05">
        <w:trPr>
          <w:trHeight w:val="240"/>
        </w:trPr>
        <w:tc>
          <w:tcPr>
            <w:tcW w:w="428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Sample pressure at return point, Barg 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Давление в точке возврата пробы, Бар</w:t>
            </w: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3" w:name="Text109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4" w:name="Text112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13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5" w:name="Text115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26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</w:tr>
      <w:tr w:rsidR="006D1B05" w:rsidTr="006D1B05">
        <w:trPr>
          <w:gridAfter w:val="1"/>
          <w:wAfter w:w="73" w:type="dxa"/>
          <w:trHeight w:val="240"/>
        </w:trPr>
        <w:tc>
          <w:tcPr>
            <w:tcW w:w="57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Distance between tap point and </w:t>
            </w:r>
            <w:smartTag w:uri="urn:schemas-microsoft-com:office:smarttags" w:element="PersonName">
              <w:r>
                <w:rPr>
                  <w:rFonts w:ascii="Arial" w:hAnsi="Arial" w:cs="Arial"/>
                  <w:sz w:val="16"/>
                  <w:szCs w:val="16"/>
                  <w:lang w:eastAsia="ko-KR" w:bidi="he-IL"/>
                </w:rPr>
                <w:t>Analyzer</w:t>
              </w:r>
            </w:smartTag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, M 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Расстояние от точки отбора пробы до анализатора, М</w:t>
            </w:r>
          </w:p>
        </w:tc>
        <w:tc>
          <w:tcPr>
            <w:tcW w:w="523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6" w:name="Text120"/>
            <w:r w:rsidR="006D1B05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fldChar w:fldCharType="end"/>
            </w:r>
            <w:bookmarkEnd w:id="126"/>
          </w:p>
        </w:tc>
      </w:tr>
      <w:tr w:rsidR="006D1B05" w:rsidTr="006D1B05">
        <w:trPr>
          <w:trHeight w:val="240"/>
        </w:trPr>
        <w:tc>
          <w:tcPr>
            <w:tcW w:w="57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Distance between return point and </w:t>
            </w:r>
            <w:smartTag w:uri="urn:schemas-microsoft-com:office:smarttags" w:element="PersonName">
              <w:r>
                <w:rPr>
                  <w:rFonts w:ascii="Arial" w:hAnsi="Arial" w:cs="Arial"/>
                  <w:sz w:val="16"/>
                  <w:szCs w:val="16"/>
                  <w:lang w:eastAsia="ko-KR" w:bidi="he-IL"/>
                </w:rPr>
                <w:t>Analyzer</w:t>
              </w:r>
            </w:smartTag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, M 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Расстояние от точки возврата пробы до анализатора, М</w:t>
            </w:r>
          </w:p>
        </w:tc>
        <w:tc>
          <w:tcPr>
            <w:tcW w:w="5309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7" w:name="Text121"/>
            <w:r w:rsidR="006D1B05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fldChar w:fldCharType="end"/>
            </w:r>
            <w:bookmarkEnd w:id="127"/>
          </w:p>
        </w:tc>
      </w:tr>
      <w:tr w:rsidR="006D1B05" w:rsidTr="006D1B05">
        <w:trPr>
          <w:trHeight w:val="240"/>
        </w:trPr>
        <w:tc>
          <w:tcPr>
            <w:tcW w:w="57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Power Supply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Электропитание анализатора,</w:t>
            </w:r>
          </w:p>
        </w:tc>
        <w:tc>
          <w:tcPr>
            <w:tcW w:w="5309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8" w:name="Text122"/>
            <w:r w:rsidR="006D1B05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fldChar w:fldCharType="end"/>
            </w:r>
            <w:bookmarkEnd w:id="128"/>
          </w:p>
        </w:tc>
      </w:tr>
      <w:tr w:rsidR="006D1B05" w:rsidTr="006D1B05">
        <w:trPr>
          <w:trHeight w:val="240"/>
        </w:trPr>
        <w:tc>
          <w:tcPr>
            <w:tcW w:w="579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Communication to control room </w:t>
            </w:r>
          </w:p>
          <w:p w:rsidR="006D1B05" w:rsidRPr="002B02EE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Коммуникация</w:t>
            </w:r>
            <w:r w:rsidRPr="002B02EE"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с</w:t>
            </w:r>
            <w:r w:rsidRPr="002B02EE"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операторской</w:t>
            </w:r>
            <w:proofErr w:type="gramEnd"/>
            <w:r w:rsidRPr="002B02EE"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 (</w:t>
            </w:r>
            <w:r w:rsidR="00E560E6"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4"/>
            <w:r w:rsidRPr="002B02E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>FORMCHECKBOX</w:instrText>
            </w:r>
            <w:r w:rsidRPr="002B02E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</w:instrText>
            </w:r>
            <w:r w:rsid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 w:rsidR="00E560E6">
              <w:fldChar w:fldCharType="end"/>
            </w:r>
            <w:bookmarkEnd w:id="129"/>
            <w:r w:rsidRPr="002B02EE"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4-20 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мА</w:t>
            </w:r>
            <w:r w:rsidRPr="002B02EE"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, </w:t>
            </w:r>
            <w:r w:rsidR="00E560E6"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"/>
            <w:r w:rsidRPr="002B02E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>FORMCHECKBOX</w:instrText>
            </w:r>
            <w:r w:rsidRPr="002B02EE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</w:instrText>
            </w:r>
            <w:r w:rsid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 w:rsidR="00E560E6">
              <w:fldChar w:fldCharType="end"/>
            </w:r>
            <w:bookmarkEnd w:id="130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Modbus</w:t>
            </w:r>
            <w:r w:rsidRPr="002B02EE">
              <w:rPr>
                <w:rFonts w:ascii="Arial" w:hAnsi="Arial" w:cs="Arial"/>
                <w:sz w:val="16"/>
                <w:szCs w:val="16"/>
                <w:lang w:eastAsia="ko-KR" w:bidi="he-IL"/>
              </w:rPr>
              <w:t>)</w:t>
            </w:r>
          </w:p>
        </w:tc>
        <w:tc>
          <w:tcPr>
            <w:tcW w:w="5309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1" w:name="Text123"/>
            <w:r w:rsidR="006D1B05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fldChar w:fldCharType="end"/>
            </w:r>
            <w:bookmarkEnd w:id="131"/>
          </w:p>
        </w:tc>
      </w:tr>
      <w:tr w:rsidR="006D1B05" w:rsidTr="006D1B05">
        <w:trPr>
          <w:trHeight w:val="240"/>
        </w:trPr>
        <w:tc>
          <w:tcPr>
            <w:tcW w:w="475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Area Classification 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Классификация взрывоопасности </w: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2" w:name="Text127"/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fldChar w:fldCharType="end"/>
            </w:r>
            <w:bookmarkEnd w:id="132"/>
          </w:p>
        </w:tc>
        <w:tc>
          <w:tcPr>
            <w:tcW w:w="3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0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Zone</w:t>
            </w:r>
          </w:p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Зона</w:t>
            </w:r>
            <w:r w:rsidR="00E560E6"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3" w:name="Text124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E560E6">
              <w:fldChar w:fldCharType="end"/>
            </w:r>
            <w:bookmarkEnd w:id="133"/>
          </w:p>
        </w:tc>
        <w:tc>
          <w:tcPr>
            <w:tcW w:w="15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Group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Группа     </w:t>
            </w:r>
            <w:r w:rsidR="00E560E6"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34" w:name="Text125"/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instrText xml:space="preserve"> FORMTEXT </w:instrText>
            </w:r>
            <w:r w:rsidR="00E560E6"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r>
            <w:r w:rsidR="00E560E6" w:rsidRPr="00E560E6"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ru-RU" w:eastAsia="ko-KR" w:bidi="he-IL"/>
              </w:rPr>
              <w:t> </w:t>
            </w:r>
            <w:r w:rsidR="00E560E6">
              <w:fldChar w:fldCharType="end"/>
            </w:r>
            <w:bookmarkEnd w:id="134"/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5" w:name="Text126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26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Temperature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Температура   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ru-RU" w:eastAsia="ko-KR" w:bidi="he-IL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C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   </w:t>
            </w:r>
            <w:r w:rsid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end"/>
            </w:r>
          </w:p>
        </w:tc>
      </w:tr>
      <w:tr w:rsidR="006D1B05" w:rsidTr="006D1B05">
        <w:trPr>
          <w:trHeight w:val="240"/>
        </w:trPr>
        <w:tc>
          <w:tcPr>
            <w:tcW w:w="33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Pipeline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diameter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Диаметр технологического трубопровода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08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end"/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0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Design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Pressure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,</w:t>
            </w:r>
          </w:p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val="ru-RU"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 xml:space="preserve">Максимальное давление, 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Barg</w:t>
            </w:r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6" w:name="Text130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20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>Material of Construction</w:t>
            </w:r>
          </w:p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Материал</w:t>
            </w:r>
            <w:r w:rsidRP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конструкции</w:t>
            </w:r>
          </w:p>
        </w:tc>
        <w:tc>
          <w:tcPr>
            <w:tcW w:w="661" w:type="dxa"/>
            <w:gridSpan w:val="2"/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end"/>
            </w:r>
          </w:p>
        </w:tc>
      </w:tr>
      <w:tr w:rsidR="006D1B05" w:rsidTr="006D1B05">
        <w:trPr>
          <w:trHeight w:val="315"/>
        </w:trPr>
        <w:tc>
          <w:tcPr>
            <w:tcW w:w="33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hideMark/>
          </w:tcPr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ko-KR" w:bidi="he-IL"/>
              </w:rPr>
              <w:t xml:space="preserve">Special properties of the process sample </w:t>
            </w:r>
          </w:p>
          <w:p w:rsidR="006D1B05" w:rsidRDefault="006D1B05">
            <w:pPr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ko-KR" w:bidi="he-IL"/>
              </w:rPr>
              <w:t>Особые Свойства анализируемого потока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08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7" w:name="Text128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3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6D1B05" w:rsidRDefault="006D1B05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</w:p>
        </w:tc>
        <w:tc>
          <w:tcPr>
            <w:tcW w:w="10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8" w:name="Text129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15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9" w:name="Text137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20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1" w:name="Text133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661" w:type="dxa"/>
            <w:gridSpan w:val="2"/>
            <w:noWrap/>
            <w:vAlign w:val="center"/>
            <w:hideMark/>
          </w:tcPr>
          <w:p w:rsidR="006D1B05" w:rsidRDefault="00E560E6">
            <w:pPr>
              <w:jc w:val="center"/>
              <w:rPr>
                <w:rFonts w:ascii="Arial" w:hAnsi="Arial" w:cs="Arial"/>
                <w:sz w:val="16"/>
                <w:szCs w:val="16"/>
                <w:lang w:eastAsia="ko-KR" w:bidi="he-IL"/>
              </w:rPr>
            </w:pP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42" w:name="Text134"/>
            <w:r w:rsidR="006D1B05">
              <w:rPr>
                <w:rFonts w:ascii="Arial" w:hAnsi="Arial" w:cs="Arial"/>
                <w:sz w:val="16"/>
                <w:szCs w:val="16"/>
                <w:lang w:eastAsia="ko-KR" w:bidi="he-IL"/>
              </w:rPr>
              <w:instrText xml:space="preserve"> FORMTEXT </w:instrText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</w:r>
            <w:r w:rsidRPr="00E560E6">
              <w:rPr>
                <w:rFonts w:ascii="Arial" w:hAnsi="Arial" w:cs="Arial"/>
                <w:sz w:val="16"/>
                <w:szCs w:val="16"/>
                <w:lang w:eastAsia="ko-KR" w:bidi="he-IL"/>
              </w:rPr>
              <w:fldChar w:fldCharType="separate"/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 w:rsidR="006D1B05">
              <w:rPr>
                <w:rFonts w:ascii="Arial" w:hAnsi="Arial" w:cs="Arial"/>
                <w:noProof/>
                <w:sz w:val="16"/>
                <w:szCs w:val="16"/>
                <w:lang w:eastAsia="ko-KR" w:bidi="he-IL"/>
              </w:rPr>
              <w:t> </w:t>
            </w:r>
            <w:r>
              <w:fldChar w:fldCharType="end"/>
            </w:r>
            <w:bookmarkEnd w:id="142"/>
          </w:p>
        </w:tc>
      </w:tr>
    </w:tbl>
    <w:p w:rsidR="00CF3F20" w:rsidRPr="006D1B05" w:rsidRDefault="006D1B05" w:rsidP="006D1B05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</w:rPr>
        <w:t>Notes</w:t>
      </w:r>
      <w:r>
        <w:rPr>
          <w:rFonts w:ascii="Arial" w:hAnsi="Arial" w:cs="Arial"/>
          <w:sz w:val="16"/>
          <w:szCs w:val="16"/>
          <w:lang w:val="ru-RU"/>
        </w:rPr>
        <w:t xml:space="preserve">: Примечания: </w:t>
      </w:r>
      <w:r w:rsidR="00E560E6" w:rsidRPr="00E560E6">
        <w:rPr>
          <w:rFonts w:ascii="Arial" w:hAnsi="Arial" w:cs="Arial"/>
          <w:sz w:val="16"/>
          <w:szCs w:val="16"/>
          <w:lang w:val="ru-RU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143" w:name="Text138"/>
      <w:r>
        <w:rPr>
          <w:rFonts w:ascii="Arial" w:hAnsi="Arial" w:cs="Arial"/>
          <w:sz w:val="16"/>
          <w:szCs w:val="16"/>
          <w:lang w:val="ru-RU"/>
        </w:rPr>
        <w:instrText xml:space="preserve"> FORMTEXT </w:instrText>
      </w:r>
      <w:r w:rsidR="00E560E6" w:rsidRPr="00E560E6">
        <w:rPr>
          <w:rFonts w:ascii="Arial" w:hAnsi="Arial" w:cs="Arial"/>
          <w:sz w:val="16"/>
          <w:szCs w:val="16"/>
          <w:lang w:val="ru-RU"/>
        </w:rPr>
      </w:r>
      <w:r w:rsidR="00E560E6" w:rsidRPr="00E560E6">
        <w:rPr>
          <w:rFonts w:ascii="Arial" w:hAnsi="Arial" w:cs="Arial"/>
          <w:sz w:val="16"/>
          <w:szCs w:val="16"/>
          <w:lang w:val="ru-RU"/>
        </w:rPr>
        <w:fldChar w:fldCharType="separate"/>
      </w:r>
      <w:r>
        <w:rPr>
          <w:rFonts w:ascii="Arial" w:hAnsi="Arial" w:cs="Arial"/>
          <w:noProof/>
          <w:sz w:val="16"/>
          <w:szCs w:val="16"/>
          <w:lang w:val="ru-RU"/>
        </w:rPr>
        <w:t> </w:t>
      </w:r>
      <w:r>
        <w:rPr>
          <w:rFonts w:ascii="Arial" w:hAnsi="Arial" w:cs="Arial"/>
          <w:noProof/>
          <w:sz w:val="16"/>
          <w:szCs w:val="16"/>
          <w:lang w:val="ru-RU"/>
        </w:rPr>
        <w:t> </w:t>
      </w:r>
      <w:r>
        <w:rPr>
          <w:rFonts w:ascii="Arial" w:hAnsi="Arial" w:cs="Arial"/>
          <w:noProof/>
          <w:sz w:val="16"/>
          <w:szCs w:val="16"/>
          <w:lang w:val="ru-RU"/>
        </w:rPr>
        <w:t> </w:t>
      </w:r>
      <w:r>
        <w:rPr>
          <w:rFonts w:ascii="Arial" w:hAnsi="Arial" w:cs="Arial"/>
          <w:noProof/>
          <w:sz w:val="16"/>
          <w:szCs w:val="16"/>
          <w:lang w:val="ru-RU"/>
        </w:rPr>
        <w:t> </w:t>
      </w:r>
      <w:r>
        <w:rPr>
          <w:rFonts w:ascii="Arial" w:hAnsi="Arial" w:cs="Arial"/>
          <w:noProof/>
          <w:sz w:val="16"/>
          <w:szCs w:val="16"/>
          <w:lang w:val="ru-RU"/>
        </w:rPr>
        <w:t> </w:t>
      </w:r>
      <w:r w:rsidR="00E560E6">
        <w:fldChar w:fldCharType="end"/>
      </w:r>
      <w:bookmarkEnd w:id="143"/>
    </w:p>
    <w:sectPr w:rsidR="00CF3F20" w:rsidRPr="006D1B05" w:rsidSect="00B02C31">
      <w:footerReference w:type="default" r:id="rId8"/>
      <w:pgSz w:w="12240" w:h="15840" w:code="1"/>
      <w:pgMar w:top="720" w:right="864" w:bottom="720" w:left="864" w:header="720" w:footer="17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65" w:rsidRDefault="00647E65" w:rsidP="00B02C31">
      <w:r>
        <w:separator/>
      </w:r>
    </w:p>
  </w:endnote>
  <w:endnote w:type="continuationSeparator" w:id="0">
    <w:p w:rsidR="00647E65" w:rsidRDefault="00647E65" w:rsidP="00B02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31" w:rsidRPr="00B02C31" w:rsidRDefault="00B02C31">
    <w:pPr>
      <w:pStyle w:val="Footer"/>
      <w:rPr>
        <w:lang w:val="ru-RU" w:bidi="he-IL"/>
      </w:rPr>
    </w:pPr>
    <w:r>
      <w:rPr>
        <w:lang w:val="ru-RU" w:bidi="he-IL"/>
      </w:rPr>
      <w:t xml:space="preserve">Тел/Факс: </w:t>
    </w:r>
    <w:r w:rsidRPr="00B02C31">
      <w:rPr>
        <w:color w:val="333333"/>
        <w:lang w:val="ru-RU"/>
      </w:rPr>
      <w:t>7 (495) 9891840</w:t>
    </w:r>
    <w:r>
      <w:rPr>
        <w:color w:val="333333"/>
        <w:lang w:val="ru-RU"/>
      </w:rPr>
      <w:tab/>
    </w:r>
    <w:r>
      <w:rPr>
        <w:color w:val="333333"/>
        <w:lang w:val="ru-RU"/>
      </w:rPr>
      <w:tab/>
    </w:r>
    <w:proofErr w:type="spellStart"/>
    <w:r>
      <w:rPr>
        <w:color w:val="333333"/>
        <w:lang w:val="ru-RU"/>
      </w:rPr>
      <w:t>Эл</w:t>
    </w:r>
    <w:proofErr w:type="gramStart"/>
    <w:r>
      <w:rPr>
        <w:color w:val="333333"/>
        <w:lang w:val="ru-RU"/>
      </w:rPr>
      <w:t>.п</w:t>
    </w:r>
    <w:proofErr w:type="gramEnd"/>
    <w:r>
      <w:rPr>
        <w:color w:val="333333"/>
        <w:lang w:val="ru-RU"/>
      </w:rPr>
      <w:t>очта</w:t>
    </w:r>
    <w:proofErr w:type="spellEnd"/>
    <w:r>
      <w:rPr>
        <w:color w:val="333333"/>
        <w:lang w:val="ru-RU"/>
      </w:rPr>
      <w:t xml:space="preserve">: </w:t>
    </w:r>
    <w:r>
      <w:rPr>
        <w:color w:val="333333"/>
      </w:rPr>
      <w:t>moscow</w:t>
    </w:r>
    <w:r w:rsidRPr="00B02C31">
      <w:rPr>
        <w:color w:val="333333"/>
        <w:lang w:val="ru-RU"/>
      </w:rPr>
      <w:t>@</w:t>
    </w:r>
    <w:proofErr w:type="spellStart"/>
    <w:r>
      <w:rPr>
        <w:color w:val="333333"/>
      </w:rPr>
      <w:t>modcon</w:t>
    </w:r>
    <w:proofErr w:type="spellEnd"/>
    <w:r w:rsidRPr="00B02C31">
      <w:rPr>
        <w:color w:val="333333"/>
        <w:lang w:val="ru-RU"/>
      </w:rPr>
      <w:t>.</w:t>
    </w:r>
    <w:proofErr w:type="spellStart"/>
    <w:r>
      <w:rPr>
        <w:color w:val="333333"/>
      </w:rPr>
      <w:t>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65" w:rsidRDefault="00647E65" w:rsidP="00B02C31">
      <w:r>
        <w:separator/>
      </w:r>
    </w:p>
  </w:footnote>
  <w:footnote w:type="continuationSeparator" w:id="0">
    <w:p w:rsidR="00647E65" w:rsidRDefault="00647E65" w:rsidP="00B02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fplQek8oReoewsSb2hPdKh5BAn0=" w:salt="A1PIs+YGjn0Z4PvyaoBThw==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CF9"/>
    <w:rsid w:val="00037293"/>
    <w:rsid w:val="00060DD1"/>
    <w:rsid w:val="000756B5"/>
    <w:rsid w:val="000B1761"/>
    <w:rsid w:val="000D3D8C"/>
    <w:rsid w:val="000E0DD2"/>
    <w:rsid w:val="00105ADC"/>
    <w:rsid w:val="00145DE4"/>
    <w:rsid w:val="00165B64"/>
    <w:rsid w:val="00210313"/>
    <w:rsid w:val="002803CE"/>
    <w:rsid w:val="002B02EE"/>
    <w:rsid w:val="002F28F9"/>
    <w:rsid w:val="00424F99"/>
    <w:rsid w:val="00453CF9"/>
    <w:rsid w:val="00542229"/>
    <w:rsid w:val="005D22BB"/>
    <w:rsid w:val="006240BC"/>
    <w:rsid w:val="0063288C"/>
    <w:rsid w:val="00647E65"/>
    <w:rsid w:val="006C7192"/>
    <w:rsid w:val="006D0880"/>
    <w:rsid w:val="006D1B05"/>
    <w:rsid w:val="007A4EE2"/>
    <w:rsid w:val="007E47A6"/>
    <w:rsid w:val="00AD23A7"/>
    <w:rsid w:val="00B02C31"/>
    <w:rsid w:val="00B8353D"/>
    <w:rsid w:val="00BC2270"/>
    <w:rsid w:val="00BC5ED4"/>
    <w:rsid w:val="00C03E39"/>
    <w:rsid w:val="00C07697"/>
    <w:rsid w:val="00CA2ADD"/>
    <w:rsid w:val="00CF3F20"/>
    <w:rsid w:val="00D06F0F"/>
    <w:rsid w:val="00D33760"/>
    <w:rsid w:val="00D9230F"/>
    <w:rsid w:val="00DC253D"/>
    <w:rsid w:val="00E05D42"/>
    <w:rsid w:val="00E560E6"/>
    <w:rsid w:val="00EB4784"/>
    <w:rsid w:val="00F219C7"/>
    <w:rsid w:val="00FA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0F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06F0F"/>
    <w:pPr>
      <w:keepNext/>
      <w:jc w:val="center"/>
      <w:outlineLvl w:val="0"/>
    </w:pPr>
    <w:rPr>
      <w:rFonts w:ascii="Century Gothic" w:hAnsi="Century Gothic" w:cs="Arial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D06F0F"/>
    <w:pPr>
      <w:keepNext/>
      <w:outlineLvl w:val="1"/>
    </w:pPr>
    <w:rPr>
      <w:rFonts w:ascii="Century Gothic" w:hAnsi="Century Gothic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06F0F"/>
    <w:pPr>
      <w:keepNext/>
      <w:outlineLvl w:val="2"/>
    </w:pPr>
    <w:rPr>
      <w:rFonts w:ascii="Century Gothic" w:hAnsi="Century Gothic" w:cs="Arial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06F0F"/>
    <w:pPr>
      <w:keepNext/>
      <w:jc w:val="right"/>
      <w:outlineLvl w:val="3"/>
    </w:pPr>
    <w:rPr>
      <w:rFonts w:ascii="Century Gothic" w:hAnsi="Century Gothic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C22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7C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D1B05"/>
    <w:rPr>
      <w:rFonts w:ascii="Century Gothic" w:hAnsi="Century Gothic" w:cs="Arial"/>
      <w:b/>
      <w:bCs/>
      <w:sz w:val="72"/>
      <w:szCs w:val="72"/>
      <w:lang w:bidi="ar-SA"/>
    </w:rPr>
  </w:style>
  <w:style w:type="character" w:customStyle="1" w:styleId="Heading2Char">
    <w:name w:val="Heading 2 Char"/>
    <w:basedOn w:val="DefaultParagraphFont"/>
    <w:link w:val="Heading2"/>
    <w:rsid w:val="006D1B05"/>
    <w:rPr>
      <w:rFonts w:ascii="Century Gothic" w:hAnsi="Century Gothic" w:cs="Arial"/>
      <w:b/>
      <w:bCs/>
      <w:lang w:bidi="ar-SA"/>
    </w:rPr>
  </w:style>
  <w:style w:type="character" w:customStyle="1" w:styleId="Heading3Char">
    <w:name w:val="Heading 3 Char"/>
    <w:basedOn w:val="DefaultParagraphFont"/>
    <w:link w:val="Heading3"/>
    <w:rsid w:val="006D1B05"/>
    <w:rPr>
      <w:rFonts w:ascii="Century Gothic" w:hAnsi="Century Gothic" w:cs="Arial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rsid w:val="006D1B05"/>
    <w:rPr>
      <w:rFonts w:ascii="Century Gothic" w:hAnsi="Century Gothic" w:cs="Arial"/>
      <w:b/>
      <w:bCs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D1B05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6D1B05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02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C3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02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C31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odc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Data Sheet</vt:lpstr>
    </vt:vector>
  </TitlesOfParts>
  <Company>Detcon, Inc</Company>
  <LinksUpToDate>false</LinksUpToDate>
  <CharactersWithSpaces>4781</CharactersWithSpaces>
  <SharedDoc>false</SharedDoc>
  <HLinks>
    <vt:vector size="6" baseType="variant"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http://www.modcon.ru/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Data Sheet</dc:title>
  <dc:creator>Marketing</dc:creator>
  <cp:lastModifiedBy>Gregory Shahnovsky</cp:lastModifiedBy>
  <cp:revision>5</cp:revision>
  <cp:lastPrinted>2006-12-05T07:52:00Z</cp:lastPrinted>
  <dcterms:created xsi:type="dcterms:W3CDTF">2012-07-19T06:03:00Z</dcterms:created>
  <dcterms:modified xsi:type="dcterms:W3CDTF">2012-07-19T06:12:00Z</dcterms:modified>
</cp:coreProperties>
</file>